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0" w:type="dxa"/>
        <w:tblLook w:val="04A0" w:firstRow="1" w:lastRow="0" w:firstColumn="1" w:lastColumn="0" w:noHBand="0" w:noVBand="1"/>
      </w:tblPr>
      <w:tblGrid>
        <w:gridCol w:w="952"/>
        <w:gridCol w:w="222"/>
        <w:gridCol w:w="644"/>
        <w:gridCol w:w="8636"/>
        <w:gridCol w:w="1221"/>
        <w:gridCol w:w="1316"/>
        <w:gridCol w:w="1527"/>
        <w:gridCol w:w="222"/>
      </w:tblGrid>
      <w:tr w:rsidR="004A0ECA" w:rsidRPr="004A0ECA" w:rsidTr="004A0ECA">
        <w:trPr>
          <w:gridAfter w:val="1"/>
          <w:wAfter w:w="222" w:type="dxa"/>
          <w:trHeight w:val="315"/>
        </w:trPr>
        <w:tc>
          <w:tcPr>
            <w:tcW w:w="14518" w:type="dxa"/>
            <w:gridSpan w:val="7"/>
            <w:tcBorders>
              <w:top w:val="nil"/>
              <w:left w:val="nil"/>
              <w:bottom w:val="nil"/>
              <w:right w:val="nil"/>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LỊCH CÔNG TÁC TUẦN CỦA THƯỜNG TRỰC ĐẢNG ỦY, LÃNH ĐẠO UBND PHƯỜNG KHƯƠNG ĐÌNH</w:t>
            </w:r>
          </w:p>
        </w:tc>
      </w:tr>
      <w:tr w:rsidR="004A0ECA" w:rsidRPr="004A0ECA" w:rsidTr="004A0ECA">
        <w:trPr>
          <w:gridAfter w:val="1"/>
          <w:wAfter w:w="222" w:type="dxa"/>
          <w:trHeight w:val="315"/>
        </w:trPr>
        <w:tc>
          <w:tcPr>
            <w:tcW w:w="14518" w:type="dxa"/>
            <w:gridSpan w:val="7"/>
            <w:tcBorders>
              <w:top w:val="nil"/>
              <w:left w:val="nil"/>
              <w:bottom w:val="nil"/>
              <w:right w:val="nil"/>
            </w:tcBorders>
            <w:shd w:val="clear" w:color="auto" w:fill="auto"/>
            <w:vAlign w:val="center"/>
            <w:hideMark/>
          </w:tcPr>
          <w:p w:rsidR="004A0ECA" w:rsidRPr="004A0ECA" w:rsidRDefault="004A0ECA" w:rsidP="004A0ECA">
            <w:pPr>
              <w:spacing w:after="0" w:line="240" w:lineRule="auto"/>
              <w:jc w:val="center"/>
              <w:rPr>
                <w:rFonts w:eastAsia="Times New Roman" w:cs="Times New Roman"/>
                <w:i/>
                <w:iCs/>
                <w:kern w:val="0"/>
                <w:sz w:val="24"/>
                <w:szCs w:val="24"/>
                <w14:ligatures w14:val="none"/>
              </w:rPr>
            </w:pPr>
            <w:r w:rsidRPr="004A0ECA">
              <w:rPr>
                <w:rFonts w:eastAsia="Times New Roman" w:cs="Times New Roman"/>
                <w:i/>
                <w:iCs/>
                <w:kern w:val="0"/>
                <w:sz w:val="24"/>
                <w:szCs w:val="24"/>
                <w14:ligatures w14:val="none"/>
              </w:rPr>
              <w:t>(Tuần thứ 49- từ ngày 02/12/2024 đến ngày 07/12/2024)</w:t>
            </w:r>
          </w:p>
        </w:tc>
      </w:tr>
      <w:tr w:rsidR="004A0ECA" w:rsidRPr="004A0ECA" w:rsidTr="004A0ECA">
        <w:trPr>
          <w:gridAfter w:val="1"/>
          <w:wAfter w:w="222" w:type="dxa"/>
          <w:trHeight w:val="315"/>
        </w:trPr>
        <w:tc>
          <w:tcPr>
            <w:tcW w:w="952" w:type="dxa"/>
            <w:tcBorders>
              <w:top w:val="nil"/>
              <w:left w:val="nil"/>
              <w:bottom w:val="single" w:sz="4" w:space="0" w:color="auto"/>
              <w:right w:val="nil"/>
            </w:tcBorders>
            <w:shd w:val="clear" w:color="auto" w:fill="auto"/>
            <w:vAlign w:val="center"/>
            <w:hideMark/>
          </w:tcPr>
          <w:p w:rsidR="004A0ECA" w:rsidRPr="004A0ECA" w:rsidRDefault="004A0ECA" w:rsidP="004A0ECA">
            <w:pPr>
              <w:spacing w:after="0" w:line="240" w:lineRule="auto"/>
              <w:jc w:val="center"/>
              <w:rPr>
                <w:rFonts w:eastAsia="Times New Roman" w:cs="Times New Roman"/>
                <w:i/>
                <w:iCs/>
                <w:kern w:val="0"/>
                <w:sz w:val="24"/>
                <w:szCs w:val="24"/>
                <w14:ligatures w14:val="none"/>
              </w:rPr>
            </w:pPr>
          </w:p>
        </w:tc>
        <w:tc>
          <w:tcPr>
            <w:tcW w:w="866" w:type="dxa"/>
            <w:gridSpan w:val="2"/>
            <w:tcBorders>
              <w:top w:val="nil"/>
              <w:left w:val="nil"/>
              <w:bottom w:val="single" w:sz="4" w:space="0" w:color="auto"/>
              <w:right w:val="nil"/>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0"/>
                <w:szCs w:val="20"/>
                <w14:ligatures w14:val="none"/>
              </w:rPr>
            </w:pPr>
          </w:p>
        </w:tc>
        <w:tc>
          <w:tcPr>
            <w:tcW w:w="8636" w:type="dxa"/>
            <w:tcBorders>
              <w:top w:val="nil"/>
              <w:left w:val="nil"/>
              <w:bottom w:val="single" w:sz="4" w:space="0" w:color="auto"/>
              <w:right w:val="nil"/>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0"/>
                <w:szCs w:val="20"/>
                <w14:ligatures w14:val="none"/>
              </w:rPr>
            </w:pPr>
          </w:p>
        </w:tc>
        <w:tc>
          <w:tcPr>
            <w:tcW w:w="1221" w:type="dxa"/>
            <w:tcBorders>
              <w:top w:val="nil"/>
              <w:left w:val="nil"/>
              <w:bottom w:val="single" w:sz="4" w:space="0" w:color="auto"/>
              <w:right w:val="nil"/>
            </w:tcBorders>
            <w:shd w:val="clear" w:color="auto" w:fill="auto"/>
            <w:vAlign w:val="bottom"/>
            <w:hideMark/>
          </w:tcPr>
          <w:p w:rsidR="004A0ECA" w:rsidRPr="004A0ECA" w:rsidRDefault="004A0ECA" w:rsidP="004A0ECA">
            <w:pPr>
              <w:spacing w:after="0" w:line="240" w:lineRule="auto"/>
              <w:jc w:val="center"/>
              <w:rPr>
                <w:rFonts w:eastAsia="Times New Roman" w:cs="Times New Roman"/>
                <w:kern w:val="0"/>
                <w:sz w:val="20"/>
                <w:szCs w:val="20"/>
                <w14:ligatures w14:val="none"/>
              </w:rPr>
            </w:pPr>
          </w:p>
        </w:tc>
        <w:tc>
          <w:tcPr>
            <w:tcW w:w="1316" w:type="dxa"/>
            <w:tcBorders>
              <w:top w:val="nil"/>
              <w:left w:val="nil"/>
              <w:bottom w:val="single" w:sz="4" w:space="0" w:color="auto"/>
              <w:right w:val="nil"/>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0"/>
                <w:szCs w:val="20"/>
                <w14:ligatures w14:val="none"/>
              </w:rPr>
            </w:pPr>
          </w:p>
        </w:tc>
        <w:tc>
          <w:tcPr>
            <w:tcW w:w="1527" w:type="dxa"/>
            <w:tcBorders>
              <w:top w:val="nil"/>
              <w:left w:val="nil"/>
              <w:bottom w:val="single" w:sz="4" w:space="0" w:color="auto"/>
              <w:right w:val="nil"/>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0"/>
                <w:szCs w:val="20"/>
                <w14:ligatures w14:val="none"/>
              </w:rPr>
            </w:pPr>
          </w:p>
        </w:tc>
      </w:tr>
      <w:tr w:rsidR="004A0ECA" w:rsidRPr="004A0ECA" w:rsidTr="004A0ECA">
        <w:trPr>
          <w:gridAfter w:val="1"/>
          <w:wAfter w:w="222" w:type="dxa"/>
          <w:trHeight w:val="63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Thứ, ngày</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Thời gian</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Nội dung</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Thành phần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Chủ trì</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Địa điểm</w:t>
            </w:r>
          </w:p>
        </w:tc>
      </w:tr>
      <w:tr w:rsidR="004A0ECA" w:rsidRPr="004A0ECA" w:rsidTr="004A0ECA">
        <w:trPr>
          <w:gridAfter w:val="1"/>
          <w:wAfter w:w="222" w:type="dxa"/>
          <w:trHeight w:val="990"/>
        </w:trPr>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Thứ hai</w:t>
            </w:r>
            <w:r w:rsidRPr="004A0ECA">
              <w:rPr>
                <w:rFonts w:eastAsia="Times New Roman" w:cs="Times New Roman"/>
                <w:b/>
                <w:bCs/>
                <w:kern w:val="0"/>
                <w:sz w:val="24"/>
                <w:szCs w:val="24"/>
                <w14:ligatures w14:val="none"/>
              </w:rPr>
              <w:br/>
              <w:t>02/12</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08h00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both"/>
              <w:rPr>
                <w:rFonts w:eastAsia="Times New Roman" w:cs="Times New Roman"/>
                <w:kern w:val="0"/>
                <w:szCs w:val="26"/>
                <w14:ligatures w14:val="none"/>
              </w:rPr>
            </w:pPr>
            <w:r w:rsidRPr="004A0ECA">
              <w:rPr>
                <w:rFonts w:eastAsia="Times New Roman" w:cs="Times New Roman"/>
                <w:kern w:val="0"/>
                <w:szCs w:val="26"/>
                <w14:ligatures w14:val="none"/>
              </w:rPr>
              <w:t xml:space="preserve">Đại biểu Quốc hội tiếp xúc cử tri quận Thanh Xuân, Cầu Giấy, Nam Từ Liêm báo cáo kết quả kỳ họp thứ 8, Quốc hội khóa XV </w:t>
            </w:r>
            <w:r w:rsidRPr="004A0ECA">
              <w:rPr>
                <w:rFonts w:eastAsia="Times New Roman" w:cs="Times New Roman"/>
                <w:i/>
                <w:iCs/>
                <w:kern w:val="0"/>
                <w:szCs w:val="26"/>
                <w14:ligatures w14:val="none"/>
              </w:rPr>
              <w:t>(trực tuyến từ điểm cầu quận Thanh Xuân)</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Cs w:val="26"/>
                <w14:ligatures w14:val="none"/>
              </w:rPr>
            </w:pPr>
            <w:r w:rsidRPr="004A0ECA">
              <w:rPr>
                <w:rFonts w:eastAsia="Times New Roman" w:cs="Times New Roman"/>
                <w:b/>
                <w:bCs/>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HT lớn quận</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Làm việc với UBKT và Văn phòng Đảng uỷ về thẩm định đánh giá, xếp loại tổ chức đảng và đảng viên năm 2024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lịch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Hiền</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PH tầng 2</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10h00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both"/>
              <w:rPr>
                <w:rFonts w:eastAsia="Times New Roman" w:cs="Times New Roman"/>
                <w:kern w:val="0"/>
                <w:szCs w:val="26"/>
                <w14:ligatures w14:val="none"/>
              </w:rPr>
            </w:pPr>
            <w:r w:rsidRPr="004A0ECA">
              <w:rPr>
                <w:rFonts w:eastAsia="Times New Roman" w:cs="Times New Roman"/>
                <w:kern w:val="0"/>
                <w:szCs w:val="26"/>
                <w14:ligatures w14:val="none"/>
              </w:rPr>
              <w:t>Đại biểu HĐND thành phố tiếp xúc cử tri quận Thanh Xuân trước kỳ họp thứ 20 - HĐND thành phố khóa XVI, nhiệm kỳ 2021-2026</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b/>
                <w:bCs/>
                <w:kern w:val="0"/>
                <w:szCs w:val="26"/>
                <w14:ligatures w14:val="none"/>
              </w:rPr>
            </w:pPr>
            <w:r w:rsidRPr="004A0ECA">
              <w:rPr>
                <w:rFonts w:eastAsia="Times New Roman" w:cs="Times New Roman"/>
                <w:b/>
                <w:bCs/>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HT lớn quận</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10h00</w:t>
            </w:r>
          </w:p>
        </w:tc>
        <w:tc>
          <w:tcPr>
            <w:tcW w:w="8636" w:type="dxa"/>
            <w:tcBorders>
              <w:top w:val="single" w:sz="4" w:space="0" w:color="auto"/>
              <w:left w:val="nil"/>
              <w:bottom w:val="single" w:sz="4" w:space="0" w:color="auto"/>
              <w:right w:val="single" w:sz="4" w:space="0" w:color="auto"/>
            </w:tcBorders>
            <w:shd w:val="clear" w:color="auto" w:fill="auto"/>
            <w:noWrap/>
            <w:vAlign w:val="center"/>
            <w:hideMark/>
          </w:tcPr>
          <w:p w:rsidR="004A0ECA" w:rsidRPr="004A0ECA" w:rsidRDefault="004A0ECA" w:rsidP="004A0ECA">
            <w:pPr>
              <w:spacing w:after="0" w:line="240" w:lineRule="auto"/>
              <w:rPr>
                <w:rFonts w:eastAsia="Times New Roman" w:cs="Times New Roman"/>
                <w:color w:val="000000"/>
                <w:kern w:val="0"/>
                <w:szCs w:val="26"/>
                <w14:ligatures w14:val="none"/>
              </w:rPr>
            </w:pPr>
            <w:r w:rsidRPr="004A0ECA">
              <w:rPr>
                <w:rFonts w:eastAsia="Times New Roman" w:cs="Times New Roman"/>
                <w:color w:val="000000"/>
                <w:kern w:val="0"/>
                <w:szCs w:val="26"/>
                <w14:ligatures w14:val="none"/>
              </w:rPr>
              <w:t>Giao ban khối VH-XH</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QĐ</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A.Tuấn</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PH tầng 1</w:t>
            </w:r>
          </w:p>
        </w:tc>
      </w:tr>
      <w:tr w:rsidR="004A0ECA" w:rsidRPr="004A0ECA" w:rsidTr="004A0ECA">
        <w:trPr>
          <w:gridAfter w:val="1"/>
          <w:wAfter w:w="222" w:type="dxa"/>
          <w:trHeight w:val="99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13h30</w:t>
            </w:r>
          </w:p>
        </w:tc>
        <w:tc>
          <w:tcPr>
            <w:tcW w:w="8636" w:type="dxa"/>
            <w:tcBorders>
              <w:top w:val="single" w:sz="4" w:space="0" w:color="auto"/>
              <w:left w:val="nil"/>
              <w:bottom w:val="single" w:sz="4" w:space="0" w:color="auto"/>
              <w:right w:val="single" w:sz="4" w:space="0" w:color="auto"/>
            </w:tcBorders>
            <w:shd w:val="clear" w:color="auto" w:fill="auto"/>
            <w:vAlign w:val="bottom"/>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Dự gặp mặt kỷ niệm 35 năm ngày thành lập Hội Cựu chiến binh Việt Nam (06/12/1989 - 06/12/2024) và tổng kết phong trào thi đua "Cựu chiến binh gương mẫu" năm 2024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A.Tuấn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HT lớn quận</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14h00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Dự tiếp xúc cử tri trước kỳ họp thứ 15 HĐND quận Thanh Xuân, khoá VI</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Khánh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P.Thượng Đình</w:t>
            </w:r>
          </w:p>
        </w:tc>
      </w:tr>
      <w:tr w:rsidR="004A0ECA" w:rsidRPr="004A0ECA" w:rsidTr="004A0ECA">
        <w:trPr>
          <w:gridAfter w:val="1"/>
          <w:wAfter w:w="222" w:type="dxa"/>
          <w:trHeight w:val="63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14h00</w:t>
            </w:r>
          </w:p>
        </w:tc>
        <w:tc>
          <w:tcPr>
            <w:tcW w:w="8636" w:type="dxa"/>
            <w:tcBorders>
              <w:top w:val="single" w:sz="4" w:space="0" w:color="auto"/>
              <w:left w:val="nil"/>
              <w:bottom w:val="single" w:sz="4" w:space="0" w:color="auto"/>
              <w:right w:val="nil"/>
            </w:tcBorders>
            <w:shd w:val="clear" w:color="auto" w:fill="auto"/>
            <w:vAlign w:val="center"/>
            <w:hideMark/>
          </w:tcPr>
          <w:p w:rsidR="004A0ECA" w:rsidRPr="004A0ECA" w:rsidRDefault="004A0ECA" w:rsidP="004A0ECA">
            <w:pPr>
              <w:spacing w:after="0" w:line="240" w:lineRule="auto"/>
              <w:rPr>
                <w:rFonts w:eastAsia="Times New Roman" w:cs="Times New Roman"/>
                <w:kern w:val="0"/>
                <w:sz w:val="24"/>
                <w:szCs w:val="24"/>
                <w14:ligatures w14:val="none"/>
              </w:rPr>
            </w:pPr>
            <w:r w:rsidRPr="004A0ECA">
              <w:rPr>
                <w:rFonts w:eastAsia="Times New Roman" w:cs="Times New Roman"/>
                <w:kern w:val="0"/>
                <w:sz w:val="24"/>
                <w:szCs w:val="24"/>
                <w14:ligatures w14:val="none"/>
              </w:rPr>
              <w:t>Hội nghị đối thoại giữa Chủ tịch UBND phường với Nhân dân trên địa bàn phường năm 2024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Đ/c M. Tuấn</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HT tầng 2</w:t>
            </w:r>
          </w:p>
        </w:tc>
      </w:tr>
      <w:tr w:rsidR="004A0ECA" w:rsidRPr="004A0ECA" w:rsidTr="004A0ECA">
        <w:trPr>
          <w:gridAfter w:val="1"/>
          <w:wAfter w:w="222" w:type="dxa"/>
          <w:trHeight w:val="315"/>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16h00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 w:val="24"/>
                <w:szCs w:val="24"/>
                <w14:ligatures w14:val="none"/>
              </w:rPr>
            </w:pPr>
            <w:r w:rsidRPr="004A0ECA">
              <w:rPr>
                <w:rFonts w:eastAsia="Times New Roman" w:cs="Times New Roman"/>
                <w:kern w:val="0"/>
                <w:sz w:val="24"/>
                <w:szCs w:val="24"/>
                <w14:ligatures w14:val="none"/>
              </w:rPr>
              <w:t>Họp giao ban khối KT- ĐT phường</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Theo QĐ</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Đ/c M. Tuấn</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PH tầng 1</w:t>
            </w:r>
          </w:p>
        </w:tc>
      </w:tr>
      <w:tr w:rsidR="004A0ECA" w:rsidRPr="004A0ECA" w:rsidTr="004A0ECA">
        <w:trPr>
          <w:gridAfter w:val="1"/>
          <w:wAfter w:w="222" w:type="dxa"/>
          <w:trHeight w:val="660"/>
        </w:trPr>
        <w:tc>
          <w:tcPr>
            <w:tcW w:w="952" w:type="dxa"/>
            <w:vMerge w:val="restart"/>
            <w:tcBorders>
              <w:top w:val="single" w:sz="4" w:space="0" w:color="auto"/>
              <w:left w:val="single" w:sz="4" w:space="0" w:color="auto"/>
              <w:bottom w:val="single" w:sz="4" w:space="0" w:color="auto"/>
              <w:right w:val="nil"/>
            </w:tcBorders>
            <w:shd w:val="clear" w:color="000000" w:fill="FFFFFF"/>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Thứ ba</w:t>
            </w:r>
            <w:r w:rsidRPr="004A0ECA">
              <w:rPr>
                <w:rFonts w:eastAsia="Times New Roman" w:cs="Times New Roman"/>
                <w:b/>
                <w:bCs/>
                <w:kern w:val="0"/>
                <w:sz w:val="24"/>
                <w:szCs w:val="24"/>
                <w14:ligatures w14:val="none"/>
              </w:rPr>
              <w:br/>
              <w:t>03/12</w:t>
            </w:r>
          </w:p>
        </w:tc>
        <w:tc>
          <w:tcPr>
            <w:tcW w:w="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both"/>
              <w:rPr>
                <w:rFonts w:eastAsia="Times New Roman" w:cs="Times New Roman"/>
                <w:kern w:val="0"/>
                <w:szCs w:val="26"/>
                <w14:ligatures w14:val="none"/>
              </w:rPr>
            </w:pPr>
            <w:r w:rsidRPr="004A0ECA">
              <w:rPr>
                <w:rFonts w:eastAsia="Times New Roman" w:cs="Times New Roman"/>
                <w:kern w:val="0"/>
                <w:szCs w:val="26"/>
                <w14:ligatures w14:val="none"/>
              </w:rPr>
              <w:t xml:space="preserve">Dự tiếp xúc cử tri trước kỳ họp thứ 15 HĐND quận Thanh Xuân, khoá VI </w:t>
            </w:r>
            <w:r w:rsidRPr="004A0ECA">
              <w:rPr>
                <w:rFonts w:eastAsia="Times New Roman" w:cs="Times New Roman"/>
                <w:i/>
                <w:iCs/>
                <w:kern w:val="0"/>
                <w:szCs w:val="26"/>
                <w14:ligatures w14:val="none"/>
              </w:rPr>
              <w:t>(Đ/c Chủ tịch MTTQ chủ trì, phối hợp chuẩn bị)</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Mời TTĐU</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Hội trường T2</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10h30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Dự sinh hoạt định kỳ Chi bộ Quân sự phường</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lịch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Khánh</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PH tầng 2</w:t>
            </w:r>
          </w:p>
        </w:tc>
      </w:tr>
      <w:tr w:rsidR="004A0ECA" w:rsidRPr="004A0ECA" w:rsidTr="004A0ECA">
        <w:trPr>
          <w:gridAfter w:val="1"/>
          <w:wAfter w:w="222" w:type="dxa"/>
          <w:trHeight w:val="99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14h00</w:t>
            </w:r>
          </w:p>
        </w:tc>
        <w:tc>
          <w:tcPr>
            <w:tcW w:w="8636"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Dự gặp mặt kỷ niệm 35 năm ngày thành lập Hội Cựu chiến binh Việt Nam (06/12/1989 - 06/12/2024) và tổng kết phong trào thi đua</w:t>
            </w:r>
            <w:r w:rsidRPr="004A0ECA">
              <w:rPr>
                <w:rFonts w:eastAsia="Times New Roman" w:cs="Times New Roman"/>
                <w:i/>
                <w:iCs/>
                <w:kern w:val="0"/>
                <w:szCs w:val="26"/>
                <w14:ligatures w14:val="none"/>
              </w:rPr>
              <w:t xml:space="preserve"> "Cựu chiến binh gương mẫu"</w:t>
            </w:r>
            <w:r w:rsidRPr="004A0ECA">
              <w:rPr>
                <w:rFonts w:eastAsia="Times New Roman" w:cs="Times New Roman"/>
                <w:kern w:val="0"/>
                <w:szCs w:val="26"/>
                <w14:ligatures w14:val="none"/>
              </w:rPr>
              <w:t xml:space="preserve"> năm 2024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Mời TTĐU</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Hội trường T2</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14h00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Dự hội nghị gặp mặt kỷ niệm Quốc tế người khuyết tật 03/12 quận Thanh Xuân</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A.Tuấn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HT lớn quận</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14h30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 w:val="24"/>
                <w:szCs w:val="24"/>
                <w14:ligatures w14:val="none"/>
              </w:rPr>
            </w:pPr>
            <w:r w:rsidRPr="004A0ECA">
              <w:rPr>
                <w:rFonts w:eastAsia="Times New Roman" w:cs="Times New Roman"/>
                <w:kern w:val="0"/>
                <w:sz w:val="24"/>
                <w:szCs w:val="24"/>
                <w14:ligatures w14:val="none"/>
              </w:rPr>
              <w:t>Họp đánh giá, xếp loại chất lượng cán bộ, công chức năm 2024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Theo QĐ</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Đ/c M. Tuấn</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PH tầng 1</w:t>
            </w:r>
          </w:p>
        </w:tc>
      </w:tr>
      <w:tr w:rsidR="004A0ECA" w:rsidRPr="004A0ECA" w:rsidTr="004A0ECA">
        <w:trPr>
          <w:gridAfter w:val="1"/>
          <w:wAfter w:w="222" w:type="dxa"/>
          <w:trHeight w:val="660"/>
        </w:trPr>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Thứ tư</w:t>
            </w:r>
            <w:r w:rsidRPr="004A0ECA">
              <w:rPr>
                <w:rFonts w:eastAsia="Times New Roman" w:cs="Times New Roman"/>
                <w:b/>
                <w:bCs/>
                <w:kern w:val="0"/>
                <w:sz w:val="24"/>
                <w:szCs w:val="24"/>
                <w14:ligatures w14:val="none"/>
              </w:rPr>
              <w:br/>
              <w:t>04/12</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08h00</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Đ/c Chủ tịch UBND phường tiếp công dân theo quy định (cả ngày)</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Theo QĐ</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ECA" w:rsidRPr="004A0ECA" w:rsidRDefault="004A0ECA" w:rsidP="004A0ECA">
            <w:pPr>
              <w:spacing w:after="0" w:line="240" w:lineRule="auto"/>
              <w:rPr>
                <w:rFonts w:ascii="Calibri" w:eastAsia="Times New Roman" w:hAnsi="Calibri" w:cs="Calibri"/>
                <w:color w:val="000000"/>
                <w:kern w:val="0"/>
                <w:sz w:val="22"/>
                <w14:ligatures w14:val="none"/>
              </w:rPr>
            </w:pP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0</wp:posOffset>
                      </wp:positionV>
                      <wp:extent cx="304800" cy="28575"/>
                      <wp:effectExtent l="0" t="19050" r="0" b="28575"/>
                      <wp:wrapNone/>
                      <wp:docPr id="43" name="Rectangle 18" descr="blob:file:///c9cfd882-cda4-4814-bd51-8b1a6fd37e2b">
                        <a:extLst xmlns:a="http://schemas.openxmlformats.org/drawingml/2006/main">
                          <a:ext uri="{FF2B5EF4-FFF2-40B4-BE49-F238E27FC236}">
                            <a16:creationId xmlns:a16="http://schemas.microsoft.com/office/drawing/2014/main" id="{00000000-0008-0000-0A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2244F" id="Rectangle 18" o:spid="_x0000_s1026" alt="blob:file:///c9cfd882-cda4-4814-bd51-8b1a6fd37e2b" style="position:absolute;margin-left:59.25pt;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95"/>
            </w:tblGrid>
            <w:tr w:rsidR="004A0ECA" w:rsidRPr="004A0ECA">
              <w:trPr>
                <w:trHeight w:val="660"/>
                <w:tblCellSpacing w:w="0" w:type="dxa"/>
              </w:trPr>
              <w:tc>
                <w:tcPr>
                  <w:tcW w:w="1300" w:type="dxa"/>
                  <w:tcBorders>
                    <w:top w:val="nil"/>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Đ/c M. Tuấn</w:t>
                  </w:r>
                </w:p>
              </w:tc>
            </w:tr>
          </w:tbl>
          <w:p w:rsidR="004A0ECA" w:rsidRPr="004A0ECA" w:rsidRDefault="004A0ECA" w:rsidP="004A0ECA">
            <w:pPr>
              <w:spacing w:after="0" w:line="240" w:lineRule="auto"/>
              <w:rPr>
                <w:rFonts w:ascii="Calibri" w:eastAsia="Times New Roman" w:hAnsi="Calibri" w:cs="Calibri"/>
                <w:color w:val="000000"/>
                <w:kern w:val="0"/>
                <w:sz w:val="22"/>
                <w14:ligatures w14:val="none"/>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Phòng TCD</w:t>
            </w:r>
          </w:p>
        </w:tc>
      </w:tr>
      <w:tr w:rsidR="004A0ECA" w:rsidRPr="004A0ECA" w:rsidTr="004A0ECA">
        <w:trPr>
          <w:gridAfter w:val="1"/>
          <w:wAfter w:w="222" w:type="dxa"/>
          <w:trHeight w:val="165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color w:val="000000"/>
                <w:kern w:val="0"/>
                <w:szCs w:val="26"/>
                <w14:ligatures w14:val="none"/>
              </w:rPr>
            </w:pPr>
            <w:r w:rsidRPr="004A0ECA">
              <w:rPr>
                <w:rFonts w:eastAsia="Times New Roman" w:cs="Times New Roman"/>
                <w:color w:val="000000"/>
                <w:kern w:val="0"/>
                <w:szCs w:val="26"/>
                <w14:ligatures w14:val="none"/>
              </w:rPr>
              <w:t xml:space="preserve">Tiếp Đoàn kiểm tra về kết quả kiểm tra việc chấp hành các quy định của pháp luật về đất đai với các tổ chức được Nhà nước giao đất, cho thuê đất; về bảo vệ môi trường và quản lý tài nguyên nước trên địa bàn quận năm 2024 </w:t>
            </w:r>
            <w:r w:rsidRPr="004A0ECA">
              <w:rPr>
                <w:rFonts w:eastAsia="Times New Roman" w:cs="Times New Roman"/>
                <w:i/>
                <w:iCs/>
                <w:color w:val="000000"/>
                <w:kern w:val="0"/>
                <w:szCs w:val="26"/>
                <w14:ligatures w14:val="none"/>
              </w:rPr>
              <w:t>(theo Quyết định số 481/QĐ-UBND ngày 06/3/2024, số 509/QĐ-UBND ngày 12/3/2024 của UBND Quận)</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PH 506 quận</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Thông báo kết quả kiểm tra, đánh giá thực hiện công tác dân số và phát triển quận Thanh Xuân năm 2024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A.Tuấn</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HT tầng 3 -TTYT quận</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10h00</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both"/>
              <w:rPr>
                <w:rFonts w:eastAsia="Times New Roman" w:cs="Times New Roman"/>
                <w:kern w:val="0"/>
                <w:szCs w:val="26"/>
                <w14:ligatures w14:val="none"/>
              </w:rPr>
            </w:pPr>
            <w:r w:rsidRPr="004A0ECA">
              <w:rPr>
                <w:rFonts w:eastAsia="Times New Roman" w:cs="Times New Roman"/>
                <w:kern w:val="0"/>
                <w:szCs w:val="26"/>
                <w14:ligatures w14:val="none"/>
              </w:rPr>
              <w:t>Dự công bố Quyết định thành lập và ra mắt Trung đội Dân quân Thường trực quận</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GM</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ECA" w:rsidRPr="004A0ECA" w:rsidRDefault="004A0ECA" w:rsidP="004A0ECA">
            <w:pPr>
              <w:spacing w:after="0" w:line="240" w:lineRule="auto"/>
              <w:rPr>
                <w:rFonts w:ascii="Calibri" w:eastAsia="Times New Roman" w:hAnsi="Calibri" w:cs="Calibri"/>
                <w:color w:val="000000"/>
                <w:kern w:val="0"/>
                <w:sz w:val="22"/>
                <w14:ligatures w14:val="none"/>
              </w:rPr>
            </w:pP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200025</wp:posOffset>
                      </wp:positionV>
                      <wp:extent cx="304800" cy="28575"/>
                      <wp:effectExtent l="0" t="19050" r="0" b="28575"/>
                      <wp:wrapNone/>
                      <wp:docPr id="42" name="Rectangle 17" descr="blob:file:///c9cfd882-cda4-4814-bd51-8b1a6fd37e2b">
                        <a:extLst xmlns:a="http://schemas.openxmlformats.org/drawingml/2006/main">
                          <a:ext uri="{FF2B5EF4-FFF2-40B4-BE49-F238E27FC236}">
                            <a16:creationId xmlns:a16="http://schemas.microsoft.com/office/drawing/2014/main" id="{00000000-0008-0000-0A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AA5A91" id="Rectangle 17" o:spid="_x0000_s1026" alt="blob:file:///c9cfd882-cda4-4814-bd51-8b1a6fd37e2b" style="position:absolute;margin-left:59.25pt;margin-top:15.7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95"/>
            </w:tblGrid>
            <w:tr w:rsidR="004A0ECA" w:rsidRPr="004A0ECA">
              <w:trPr>
                <w:trHeight w:val="660"/>
                <w:tblCellSpacing w:w="0" w:type="dxa"/>
              </w:trPr>
              <w:tc>
                <w:tcPr>
                  <w:tcW w:w="1300" w:type="dxa"/>
                  <w:tcBorders>
                    <w:top w:val="nil"/>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r>
          </w:tbl>
          <w:p w:rsidR="004A0ECA" w:rsidRPr="004A0ECA" w:rsidRDefault="004A0ECA" w:rsidP="004A0ECA">
            <w:pPr>
              <w:spacing w:after="0" w:line="240" w:lineRule="auto"/>
              <w:rPr>
                <w:rFonts w:ascii="Calibri" w:eastAsia="Times New Roman" w:hAnsi="Calibri" w:cs="Calibri"/>
                <w:color w:val="000000"/>
                <w:kern w:val="0"/>
                <w:sz w:val="22"/>
                <w14:ligatures w14:val="none"/>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Ban CHQS quận</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14h00</w:t>
            </w:r>
          </w:p>
        </w:tc>
        <w:tc>
          <w:tcPr>
            <w:tcW w:w="8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ECA" w:rsidRPr="004A0ECA" w:rsidRDefault="004A0ECA" w:rsidP="004A0ECA">
            <w:pPr>
              <w:spacing w:after="0" w:line="240" w:lineRule="auto"/>
              <w:rPr>
                <w:rFonts w:ascii="Calibri" w:eastAsia="Times New Roman" w:hAnsi="Calibri" w:cs="Calibri"/>
                <w:color w:val="000000"/>
                <w:kern w:val="0"/>
                <w:sz w:val="22"/>
                <w14:ligatures w14:val="none"/>
              </w:rPr>
            </w:pPr>
            <w:r w:rsidRPr="004A0ECA">
              <w:rPr>
                <w:rFonts w:eastAsia="Times New Roman" w:cs="Times New Roman"/>
                <w:kern w:val="0"/>
                <w:szCs w:val="26"/>
                <w14:ligatures w14:val="none"/>
              </w:rPr>
              <w:t>Họp Ban Thường vụ Đảng uỷ</w: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8575"/>
                      <wp:effectExtent l="0" t="19050" r="0" b="28575"/>
                      <wp:wrapNone/>
                      <wp:docPr id="36" name="Rectangle 16" descr="blob:file:///c9cfd882-cda4-4814-bd51-8b1a6fd37e2b">
                        <a:extLst xmlns:a="http://schemas.openxmlformats.org/drawingml/2006/main">
                          <a:ext uri="{FF2B5EF4-FFF2-40B4-BE49-F238E27FC236}">
                            <a16:creationId xmlns:a16="http://schemas.microsoft.com/office/drawing/2014/main" id="{00000000-0008-0000-0A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9D6B55" id="Rectangle 16"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8575"/>
                      <wp:effectExtent l="0" t="19050" r="0" b="28575"/>
                      <wp:wrapNone/>
                      <wp:docPr id="37" name="Rectangle 15" descr="blob:file:///c9cfd882-cda4-4814-bd51-8b1a6fd37e2b">
                        <a:extLst xmlns:a="http://schemas.openxmlformats.org/drawingml/2006/main">
                          <a:ext uri="{FF2B5EF4-FFF2-40B4-BE49-F238E27FC236}">
                            <a16:creationId xmlns:a16="http://schemas.microsoft.com/office/drawing/2014/main" id="{00000000-0008-0000-0A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DE67A4" id="Rectangle 15"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8575"/>
                      <wp:effectExtent l="0" t="19050" r="0" b="28575"/>
                      <wp:wrapNone/>
                      <wp:docPr id="38" name="Rectangle 14" descr="blob:file:///c9cfd882-cda4-4814-bd51-8b1a6fd37e2b">
                        <a:extLst xmlns:a="http://schemas.openxmlformats.org/drawingml/2006/main">
                          <a:ext uri="{FF2B5EF4-FFF2-40B4-BE49-F238E27FC236}">
                            <a16:creationId xmlns:a16="http://schemas.microsoft.com/office/drawing/2014/main" id="{00000000-0008-0000-0A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24C117" id="Rectangle 14"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8575"/>
                      <wp:effectExtent l="0" t="19050" r="0" b="28575"/>
                      <wp:wrapNone/>
                      <wp:docPr id="39" name="Rectangle 13" descr="blob:file:///c9cfd882-cda4-4814-bd51-8b1a6fd37e2b">
                        <a:extLst xmlns:a="http://schemas.openxmlformats.org/drawingml/2006/main">
                          <a:ext uri="{FF2B5EF4-FFF2-40B4-BE49-F238E27FC236}">
                            <a16:creationId xmlns:a16="http://schemas.microsoft.com/office/drawing/2014/main" id="{00000000-0008-0000-0A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3CD54C" id="Rectangle 13"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8575"/>
                      <wp:effectExtent l="0" t="19050" r="0" b="28575"/>
                      <wp:wrapNone/>
                      <wp:docPr id="40" name="Rectangle 12" descr="blob:file:///c9cfd882-cda4-4814-bd51-8b1a6fd37e2b">
                        <a:extLst xmlns:a="http://schemas.openxmlformats.org/drawingml/2006/main">
                          <a:ext uri="{FF2B5EF4-FFF2-40B4-BE49-F238E27FC236}">
                            <a16:creationId xmlns:a16="http://schemas.microsoft.com/office/drawing/2014/main" id="{00000000-0008-0000-0A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BA93BF" id="Rectangle 12"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0</wp:posOffset>
                      </wp:positionV>
                      <wp:extent cx="304800" cy="28575"/>
                      <wp:effectExtent l="0" t="19050" r="0" b="28575"/>
                      <wp:wrapNone/>
                      <wp:docPr id="41" name="Rectangle 11" descr="blob:file:///c9cfd882-cda4-4814-bd51-8b1a6fd37e2b">
                        <a:extLst xmlns:a="http://schemas.openxmlformats.org/drawingml/2006/main">
                          <a:ext uri="{FF2B5EF4-FFF2-40B4-BE49-F238E27FC236}">
                            <a16:creationId xmlns:a16="http://schemas.microsoft.com/office/drawing/2014/main" id="{00000000-0008-0000-0A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B8F686" id="Rectangle 11" o:spid="_x0000_s1026" alt="blob:file:///c9cfd882-cda4-4814-bd51-8b1a6fd37e2b" style="position:absolute;margin-left:10.5pt;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" filled="f" stroked="f">
                      <o:lock v:ext="edit" aspectratio="t"/>
                    </v:rect>
                  </w:pict>
                </mc:Fallback>
              </mc:AlternateContent>
            </w:r>
          </w:p>
          <w:p w:rsidR="004A0ECA" w:rsidRPr="004A0ECA" w:rsidRDefault="004A0ECA" w:rsidP="004A0ECA">
            <w:pPr>
              <w:spacing w:after="0" w:line="240" w:lineRule="auto"/>
              <w:rPr>
                <w:rFonts w:ascii="Calibri" w:eastAsia="Times New Roman" w:hAnsi="Calibri" w:cs="Calibri"/>
                <w:color w:val="000000"/>
                <w:kern w:val="0"/>
                <w:sz w:val="22"/>
                <w14:ligatures w14:val="none"/>
              </w:rPr>
            </w:pP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QĐ</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Khánh</w:t>
            </w:r>
          </w:p>
        </w:tc>
        <w:tc>
          <w:tcPr>
            <w:tcW w:w="1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Hội trường T2</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i/>
                <w:iCs/>
                <w:kern w:val="0"/>
                <w:szCs w:val="26"/>
                <w14:ligatures w14:val="none"/>
              </w:rPr>
            </w:pPr>
            <w:r w:rsidRPr="004A0ECA">
              <w:rPr>
                <w:rFonts w:eastAsia="Times New Roman" w:cs="Times New Roman"/>
                <w:i/>
                <w:iCs/>
                <w:kern w:val="0"/>
                <w:szCs w:val="26"/>
                <w14:ligatures w14:val="none"/>
              </w:rPr>
              <w:t>14h00</w:t>
            </w:r>
          </w:p>
        </w:tc>
        <w:tc>
          <w:tcPr>
            <w:tcW w:w="8636"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rPr>
                <w:rFonts w:eastAsia="Times New Roman" w:cs="Times New Roman"/>
                <w:i/>
                <w:iCs/>
                <w:kern w:val="0"/>
                <w:szCs w:val="26"/>
                <w14:ligatures w14:val="none"/>
              </w:rPr>
            </w:pPr>
            <w:r w:rsidRPr="004A0ECA">
              <w:rPr>
                <w:rFonts w:eastAsia="Times New Roman" w:cs="Times New Roman"/>
                <w:i/>
                <w:iCs/>
                <w:kern w:val="0"/>
                <w:szCs w:val="26"/>
                <w14:ligatures w14:val="none"/>
              </w:rPr>
              <w:t>Giao ban với lãnh đạo phường</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i/>
                <w:iCs/>
                <w:kern w:val="0"/>
                <w:szCs w:val="26"/>
                <w14:ligatures w14:val="none"/>
              </w:rPr>
            </w:pPr>
            <w:r w:rsidRPr="004A0ECA">
              <w:rPr>
                <w:rFonts w:eastAsia="Times New Roman" w:cs="Times New Roman"/>
                <w:i/>
                <w:iCs/>
                <w:kern w:val="0"/>
                <w:szCs w:val="26"/>
                <w14:ligatures w14:val="none"/>
              </w:rPr>
              <w:t>14h45</w:t>
            </w:r>
          </w:p>
        </w:tc>
        <w:tc>
          <w:tcPr>
            <w:tcW w:w="8636" w:type="dxa"/>
            <w:tcBorders>
              <w:top w:val="single" w:sz="4" w:space="0" w:color="auto"/>
              <w:left w:val="nil"/>
              <w:bottom w:val="single" w:sz="4" w:space="0" w:color="auto"/>
              <w:right w:val="single" w:sz="4" w:space="0" w:color="auto"/>
            </w:tcBorders>
            <w:shd w:val="clear" w:color="000000" w:fill="FFFFFF"/>
            <w:noWrap/>
            <w:vAlign w:val="bottom"/>
            <w:hideMark/>
          </w:tcPr>
          <w:p w:rsidR="004A0ECA" w:rsidRPr="004A0ECA" w:rsidRDefault="004A0ECA" w:rsidP="004A0ECA">
            <w:pPr>
              <w:spacing w:after="0" w:line="240" w:lineRule="auto"/>
              <w:rPr>
                <w:rFonts w:eastAsia="Times New Roman" w:cs="Times New Roman"/>
                <w:i/>
                <w:iCs/>
                <w:kern w:val="0"/>
                <w:szCs w:val="26"/>
                <w14:ligatures w14:val="none"/>
              </w:rPr>
            </w:pPr>
            <w:r w:rsidRPr="004A0ECA">
              <w:rPr>
                <w:rFonts w:eastAsia="Times New Roman" w:cs="Times New Roman"/>
                <w:i/>
                <w:iCs/>
                <w:kern w:val="0"/>
                <w:szCs w:val="26"/>
                <w14:ligatures w14:val="none"/>
              </w:rPr>
              <w:t>Duyệt báo cáo công tác chuẩn bị đại hội (điểm) chi bộ khu dân cư số 3</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i/>
                <w:iCs/>
                <w:kern w:val="0"/>
                <w:szCs w:val="26"/>
                <w14:ligatures w14:val="none"/>
              </w:rPr>
            </w:pPr>
            <w:r w:rsidRPr="004A0ECA">
              <w:rPr>
                <w:rFonts w:eastAsia="Times New Roman" w:cs="Times New Roman"/>
                <w:i/>
                <w:iCs/>
                <w:kern w:val="0"/>
                <w:szCs w:val="26"/>
                <w14:ligatures w14:val="none"/>
              </w:rPr>
              <w:t>Chi uỷ 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r>
      <w:tr w:rsidR="004A0ECA" w:rsidRPr="004A0ECA" w:rsidTr="004A0ECA">
        <w:trPr>
          <w:gridAfter w:val="7"/>
          <w:wAfter w:w="13788" w:type="dxa"/>
          <w:trHeight w:val="330"/>
        </w:trPr>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 </w:t>
            </w:r>
          </w:p>
        </w:tc>
      </w:tr>
      <w:tr w:rsidR="004A0ECA" w:rsidRPr="004A0ECA" w:rsidTr="004A0ECA">
        <w:trPr>
          <w:gridAfter w:val="1"/>
          <w:wAfter w:w="222" w:type="dxa"/>
          <w:trHeight w:val="660"/>
        </w:trPr>
        <w:tc>
          <w:tcPr>
            <w:tcW w:w="952" w:type="dxa"/>
            <w:vMerge w:val="restart"/>
            <w:tcBorders>
              <w:top w:val="single" w:sz="4" w:space="0" w:color="auto"/>
              <w:left w:val="single" w:sz="4" w:space="0" w:color="auto"/>
              <w:bottom w:val="single" w:sz="4" w:space="0" w:color="auto"/>
              <w:right w:val="nil"/>
            </w:tcBorders>
            <w:shd w:val="clear" w:color="000000" w:fill="FFFFFF"/>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Thứ năm</w:t>
            </w:r>
            <w:r w:rsidRPr="004A0ECA">
              <w:rPr>
                <w:rFonts w:eastAsia="Times New Roman" w:cs="Times New Roman"/>
                <w:b/>
                <w:bCs/>
                <w:kern w:val="0"/>
                <w:sz w:val="24"/>
                <w:szCs w:val="24"/>
                <w14:ligatures w14:val="none"/>
              </w:rPr>
              <w:br/>
              <w:t>05/12</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Họp phương án giải tỏa các công trình vi phạm trên đất nông nghiệp tại KDC số 6</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A.Tuấn</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PH tầng 1</w:t>
            </w:r>
          </w:p>
        </w:tc>
      </w:tr>
      <w:tr w:rsidR="004A0ECA" w:rsidRPr="004A0ECA" w:rsidTr="004A0ECA">
        <w:trPr>
          <w:gridAfter w:val="1"/>
          <w:wAfter w:w="222" w:type="dxa"/>
          <w:trHeight w:val="132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color w:val="000000"/>
                <w:kern w:val="0"/>
                <w:szCs w:val="26"/>
                <w14:ligatures w14:val="none"/>
              </w:rPr>
            </w:pPr>
            <w:r w:rsidRPr="004A0ECA">
              <w:rPr>
                <w:rFonts w:eastAsia="Times New Roman" w:cs="Times New Roman"/>
                <w:color w:val="000000"/>
                <w:kern w:val="0"/>
                <w:szCs w:val="26"/>
                <w14:ligatures w14:val="none"/>
              </w:rPr>
              <w:t xml:space="preserve">Tiếp Đoàn kiểm tra về kết quả kiểm tra các điểm trông giữ phương tiện giao thông và công tác quản lý, sử dụng nhà chung cư trên địa bàn quận năm 2024 </w:t>
            </w:r>
            <w:r w:rsidRPr="004A0ECA">
              <w:rPr>
                <w:rFonts w:eastAsia="Times New Roman" w:cs="Times New Roman"/>
                <w:i/>
                <w:iCs/>
                <w:color w:val="000000"/>
                <w:kern w:val="0"/>
                <w:szCs w:val="26"/>
                <w14:ligatures w14:val="none"/>
              </w:rPr>
              <w:t>(theo Quyết định số 323/QĐ-UBND ngày 30/01/2024, số 356/QĐ-UBND ngày 05/02/2024 của UBND Quận)</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Theo GM</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ECA" w:rsidRPr="004A0ECA" w:rsidRDefault="004A0ECA" w:rsidP="004A0ECA">
            <w:pPr>
              <w:spacing w:after="0" w:line="240" w:lineRule="auto"/>
              <w:rPr>
                <w:rFonts w:ascii="Calibri" w:eastAsia="Times New Roman" w:hAnsi="Calibri" w:cs="Calibri"/>
                <w:color w:val="000000"/>
                <w:kern w:val="0"/>
                <w:sz w:val="22"/>
                <w14:ligatures w14:val="none"/>
              </w:rPr>
            </w:pP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0</wp:posOffset>
                      </wp:positionV>
                      <wp:extent cx="304800" cy="28575"/>
                      <wp:effectExtent l="0" t="19050" r="0" b="28575"/>
                      <wp:wrapNone/>
                      <wp:docPr id="44" name="Rectangle 10" descr="blob:file:///c9cfd882-cda4-4814-bd51-8b1a6fd37e2b">
                        <a:extLst xmlns:a="http://schemas.openxmlformats.org/drawingml/2006/main">
                          <a:ext uri="{FF2B5EF4-FFF2-40B4-BE49-F238E27FC236}">
                            <a16:creationId xmlns:a16="http://schemas.microsoft.com/office/drawing/2014/main" id="{00000000-0008-0000-0A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33E69A" id="Rectangle 10" o:spid="_x0000_s1026" alt="blob:file:///c9cfd882-cda4-4814-bd51-8b1a6fd37e2b" style="position:absolute;margin-left:59.25pt;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" filled="f" stroked="f">
                      <o:lock v:ext="edit" aspectratio="t"/>
                    </v:rect>
                  </w:pict>
                </mc:Fallback>
              </mc:AlternateContent>
            </w:r>
          </w:p>
          <w:p w:rsidR="004A0ECA" w:rsidRPr="004A0ECA" w:rsidRDefault="004A0ECA" w:rsidP="004A0ECA">
            <w:pPr>
              <w:spacing w:after="0" w:line="240" w:lineRule="auto"/>
              <w:rPr>
                <w:rFonts w:ascii="Calibri" w:eastAsia="Times New Roman" w:hAnsi="Calibri" w:cs="Calibri"/>
                <w:color w:val="000000"/>
                <w:kern w:val="0"/>
                <w:sz w:val="22"/>
                <w14:ligatures w14:val="none"/>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PH 506 quận</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14h00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Kiểm tra công tác ATTP trên địa bàn phường</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lịch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A.Tuấn</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Tại cơ sở</w:t>
            </w:r>
          </w:p>
        </w:tc>
      </w:tr>
      <w:tr w:rsidR="004A0ECA" w:rsidRPr="004A0ECA" w:rsidTr="004A0ECA">
        <w:trPr>
          <w:gridAfter w:val="1"/>
          <w:wAfter w:w="222" w:type="dxa"/>
          <w:trHeight w:val="660"/>
        </w:trPr>
        <w:tc>
          <w:tcPr>
            <w:tcW w:w="952" w:type="dxa"/>
            <w:vMerge/>
            <w:tcBorders>
              <w:top w:val="single" w:sz="4" w:space="0" w:color="auto"/>
              <w:left w:val="single" w:sz="4" w:space="0" w:color="auto"/>
              <w:bottom w:val="single" w:sz="4" w:space="0" w:color="auto"/>
              <w:right w:val="nil"/>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15h00</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both"/>
              <w:rPr>
                <w:rFonts w:eastAsia="Times New Roman" w:cs="Times New Roman"/>
                <w:kern w:val="0"/>
                <w:szCs w:val="26"/>
                <w14:ligatures w14:val="none"/>
              </w:rPr>
            </w:pPr>
            <w:r w:rsidRPr="004A0ECA">
              <w:rPr>
                <w:rFonts w:eastAsia="Times New Roman" w:cs="Times New Roman"/>
                <w:kern w:val="0"/>
                <w:szCs w:val="26"/>
                <w14:ligatures w14:val="none"/>
              </w:rPr>
              <w:t>Dự Hội nghị tổng kết công tác quốc phòng địa phương năm 2024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HT lớn quận</w:t>
            </w:r>
          </w:p>
        </w:tc>
      </w:tr>
      <w:tr w:rsidR="004A0ECA" w:rsidRPr="004A0ECA" w:rsidTr="004A0ECA">
        <w:trPr>
          <w:gridAfter w:val="1"/>
          <w:wAfter w:w="222" w:type="dxa"/>
          <w:trHeight w:val="408"/>
        </w:trPr>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Thứ sáu</w:t>
            </w:r>
            <w:r w:rsidRPr="004A0ECA">
              <w:rPr>
                <w:rFonts w:eastAsia="Times New Roman" w:cs="Times New Roman"/>
                <w:b/>
                <w:bCs/>
                <w:kern w:val="0"/>
                <w:sz w:val="24"/>
                <w:szCs w:val="24"/>
                <w14:ligatures w14:val="none"/>
              </w:rPr>
              <w:br/>
              <w:t>06/12</w:t>
            </w:r>
          </w:p>
        </w:tc>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08h00</w:t>
            </w:r>
          </w:p>
        </w:tc>
        <w:tc>
          <w:tcPr>
            <w:tcW w:w="8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both"/>
              <w:rPr>
                <w:rFonts w:eastAsia="Times New Roman" w:cs="Times New Roman"/>
                <w:kern w:val="0"/>
                <w:szCs w:val="26"/>
                <w14:ligatures w14:val="none"/>
              </w:rPr>
            </w:pPr>
            <w:r w:rsidRPr="004A0ECA">
              <w:rPr>
                <w:rFonts w:eastAsia="Times New Roman" w:cs="Times New Roman"/>
                <w:kern w:val="0"/>
                <w:szCs w:val="26"/>
                <w14:ligatures w14:val="none"/>
              </w:rPr>
              <w:t xml:space="preserve">Chúc mừng Hội Cựu chiến binh quận nhân kỷ niệm 35 năm Ngày truyền thống Hội Cựu chiến binh Việt Nam (06/12/1989-06/12/2024) </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QĐ</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TTQU</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PH Đoàn thể   (tầng 4)</w:t>
            </w:r>
          </w:p>
        </w:tc>
      </w:tr>
      <w:tr w:rsidR="004A0ECA" w:rsidRPr="004A0ECA" w:rsidTr="004A0ECA">
        <w:trPr>
          <w:trHeight w:val="315"/>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kern w:val="0"/>
                <w:szCs w:val="26"/>
                <w14:ligatures w14:val="none"/>
              </w:rPr>
            </w:pPr>
          </w:p>
        </w:tc>
        <w:tc>
          <w:tcPr>
            <w:tcW w:w="8636"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kern w:val="0"/>
                <w:szCs w:val="26"/>
                <w14:ligatures w14:val="none"/>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kern w:val="0"/>
                <w:szCs w:val="26"/>
                <w14:ligatures w14:val="none"/>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kern w:val="0"/>
                <w:szCs w:val="26"/>
                <w14:ligatures w14:val="none"/>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kern w:val="0"/>
                <w:szCs w:val="26"/>
                <w14:ligatures w14:val="none"/>
              </w:rPr>
            </w:pPr>
          </w:p>
        </w:tc>
        <w:tc>
          <w:tcPr>
            <w:tcW w:w="222" w:type="dxa"/>
            <w:tcBorders>
              <w:top w:val="nil"/>
              <w:left w:val="nil"/>
              <w:bottom w:val="nil"/>
              <w:right w:val="nil"/>
            </w:tcBorders>
            <w:shd w:val="clear" w:color="auto" w:fill="auto"/>
            <w:noWrap/>
            <w:vAlign w:val="bottom"/>
            <w:hideMark/>
          </w:tcPr>
          <w:p w:rsidR="004A0ECA" w:rsidRPr="004A0ECA" w:rsidRDefault="004A0ECA" w:rsidP="004A0ECA">
            <w:pPr>
              <w:spacing w:after="0" w:line="240" w:lineRule="auto"/>
              <w:jc w:val="center"/>
              <w:rPr>
                <w:rFonts w:eastAsia="Times New Roman" w:cs="Times New Roman"/>
                <w:kern w:val="0"/>
                <w:szCs w:val="26"/>
                <w14:ligatures w14:val="none"/>
              </w:rPr>
            </w:pPr>
          </w:p>
        </w:tc>
      </w:tr>
      <w:tr w:rsidR="004A0ECA" w:rsidRPr="004A0ECA" w:rsidTr="004A0ECA">
        <w:trPr>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both"/>
              <w:rPr>
                <w:rFonts w:eastAsia="Times New Roman" w:cs="Times New Roman"/>
                <w:kern w:val="0"/>
                <w:szCs w:val="26"/>
                <w14:ligatures w14:val="none"/>
              </w:rPr>
            </w:pPr>
            <w:r w:rsidRPr="004A0ECA">
              <w:rPr>
                <w:rFonts w:eastAsia="Times New Roman" w:cs="Times New Roman"/>
                <w:kern w:val="0"/>
                <w:szCs w:val="26"/>
                <w14:ligatures w14:val="none"/>
              </w:rPr>
              <w:t>Dự Lớp bồi dưỡng nguồn cán bộ chủ chốt các phường thuộc quận Thanh Xuân</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GM</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TTCT quận</w:t>
            </w: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r w:rsidR="004A0ECA" w:rsidRPr="004A0ECA" w:rsidTr="004A0ECA">
        <w:trPr>
          <w:trHeight w:val="405"/>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both"/>
              <w:rPr>
                <w:rFonts w:eastAsia="Times New Roman" w:cs="Times New Roman"/>
                <w:kern w:val="0"/>
                <w:szCs w:val="26"/>
                <w14:ligatures w14:val="none"/>
              </w:rPr>
            </w:pPr>
            <w:r w:rsidRPr="004A0ECA">
              <w:rPr>
                <w:rFonts w:eastAsia="Times New Roman" w:cs="Times New Roman"/>
                <w:kern w:val="0"/>
                <w:szCs w:val="26"/>
                <w14:ligatures w14:val="none"/>
              </w:rPr>
              <w:t>Dự giao ban tập thể UBND quận</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M.Tuấn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HT lớn quận</w:t>
            </w: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r w:rsidR="004A0ECA" w:rsidRPr="004A0ECA" w:rsidTr="004A0ECA">
        <w:trPr>
          <w:trHeight w:val="405"/>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08h30</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Triển khai giải tỏa các công trình vi phạm trên đất nông nghiệp tại KDC số 6</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lịch</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A.Tuấn</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PH tầng 1</w:t>
            </w: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r w:rsidR="004A0ECA" w:rsidRPr="004A0ECA" w:rsidTr="004A0ECA">
        <w:trPr>
          <w:trHeight w:val="405"/>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14h00</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Hội nghị kiểm điểm tập thể Ban chấp hành Đảng bộ và cán bộ lãnh đạo, quản lý năm 2024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GM</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Khánh</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PH tầng 1</w:t>
            </w: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r w:rsidR="004A0ECA" w:rsidRPr="004A0ECA" w:rsidTr="004A0ECA">
        <w:trPr>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14h30</w:t>
            </w:r>
          </w:p>
        </w:tc>
        <w:tc>
          <w:tcPr>
            <w:tcW w:w="8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ECA" w:rsidRPr="004A0ECA" w:rsidRDefault="004A0ECA" w:rsidP="004A0ECA">
            <w:pPr>
              <w:spacing w:after="0" w:line="240" w:lineRule="auto"/>
              <w:rPr>
                <w:rFonts w:ascii="Calibri" w:eastAsia="Times New Roman" w:hAnsi="Calibri" w:cs="Calibri"/>
                <w:color w:val="000000"/>
                <w:kern w:val="0"/>
                <w:sz w:val="22"/>
                <w14:ligatures w14:val="none"/>
              </w:rPr>
            </w:pPr>
            <w:r w:rsidRPr="004A0ECA">
              <w:rPr>
                <w:rFonts w:eastAsia="Times New Roman" w:cs="Times New Roman"/>
                <w:kern w:val="0"/>
                <w:szCs w:val="26"/>
                <w14:ligatures w14:val="none"/>
              </w:rPr>
              <w:t>Họp Hội đồng bồi thường, hỗ trợ và tái định cư quận</w:t>
            </w:r>
            <w:r w:rsidRPr="004A0ECA">
              <w:rPr>
                <w:rFonts w:ascii="Calibri" w:eastAsia="Times New Roman" w:hAnsi="Calibri" w:cs="Calibri"/>
                <w:noProof/>
                <w:color w:val="000000"/>
                <w:kern w:val="0"/>
                <w:sz w:val="22"/>
                <w14:ligatures w14:val="none"/>
              </w:rPr>
              <w:t xml:space="preserve"> </w: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1885950</wp:posOffset>
                      </wp:positionH>
                      <wp:positionV relativeFrom="paragraph">
                        <wp:posOffset>123825</wp:posOffset>
                      </wp:positionV>
                      <wp:extent cx="304800" cy="28575"/>
                      <wp:effectExtent l="0" t="19050" r="0" b="28575"/>
                      <wp:wrapNone/>
                      <wp:docPr id="46" name="Rectangle 9" descr="blob:file:///c9cfd882-cda4-4814-bd51-8b1a6fd37e2b">
                        <a:extLst xmlns:a="http://schemas.openxmlformats.org/drawingml/2006/main">
                          <a:ext uri="{FF2B5EF4-FFF2-40B4-BE49-F238E27FC236}">
                            <a16:creationId xmlns:a16="http://schemas.microsoft.com/office/drawing/2014/main" id="{00000000-0008-0000-0A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78E8D6" id="Rectangle 9" o:spid="_x0000_s1026" alt="blob:file:///c9cfd882-cda4-4814-bd51-8b1a6fd37e2b" style="position:absolute;margin-left:148.5pt;margin-top:9.7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209550</wp:posOffset>
                      </wp:positionV>
                      <wp:extent cx="304800" cy="28575"/>
                      <wp:effectExtent l="0" t="19050" r="0" b="28575"/>
                      <wp:wrapNone/>
                      <wp:docPr id="47" name="Rectangle 8" descr="blob:file:///c9cfd882-cda4-4814-bd51-8b1a6fd37e2b">
                        <a:extLst xmlns:a="http://schemas.openxmlformats.org/drawingml/2006/main">
                          <a:ext uri="{FF2B5EF4-FFF2-40B4-BE49-F238E27FC236}">
                            <a16:creationId xmlns:a16="http://schemas.microsoft.com/office/drawing/2014/main" id="{00000000-0008-0000-0A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27FF5F" id="Rectangle 8" o:spid="_x0000_s1026" alt="blob:file:///c9cfd882-cda4-4814-bd51-8b1a6fd37e2b" style="position:absolute;margin-left:48.75pt;margin-top:16.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" filled="f" stroked="f">
                      <o:lock v:ext="edit" aspectratio="t"/>
                    </v:rect>
                  </w:pict>
                </mc:Fallback>
              </mc:AlternateContent>
            </w:r>
          </w:p>
          <w:p w:rsidR="004A0ECA" w:rsidRPr="004A0ECA" w:rsidRDefault="004A0ECA" w:rsidP="004A0ECA">
            <w:pPr>
              <w:spacing w:after="0" w:line="240" w:lineRule="auto"/>
              <w:rPr>
                <w:rFonts w:ascii="Calibri" w:eastAsia="Times New Roman" w:hAnsi="Calibri" w:cs="Calibri"/>
                <w:color w:val="000000"/>
                <w:kern w:val="0"/>
                <w:sz w:val="22"/>
                <w14:ligatures w14:val="none"/>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Theo GM</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ECA" w:rsidRPr="004A0ECA" w:rsidRDefault="004A0ECA" w:rsidP="004A0ECA">
            <w:pPr>
              <w:spacing w:after="0" w:line="240" w:lineRule="auto"/>
              <w:rPr>
                <w:rFonts w:ascii="Calibri" w:eastAsia="Times New Roman" w:hAnsi="Calibri" w:cs="Calibri"/>
                <w:color w:val="000000"/>
                <w:kern w:val="0"/>
                <w:sz w:val="22"/>
                <w14:ligatures w14:val="none"/>
              </w:rPr>
            </w:pP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200025</wp:posOffset>
                      </wp:positionV>
                      <wp:extent cx="304800" cy="28575"/>
                      <wp:effectExtent l="0" t="19050" r="0" b="28575"/>
                      <wp:wrapNone/>
                      <wp:docPr id="45" name="Rectangle 7" descr="blob:file:///c9cfd882-cda4-4814-bd51-8b1a6fd37e2b">
                        <a:extLst xmlns:a="http://schemas.openxmlformats.org/drawingml/2006/main">
                          <a:ext uri="{FF2B5EF4-FFF2-40B4-BE49-F238E27FC236}">
                            <a16:creationId xmlns:a16="http://schemas.microsoft.com/office/drawing/2014/main" id="{00000000-0008-0000-0A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2BF66C" id="Rectangle 7" o:spid="_x0000_s1026" alt="blob:file:///c9cfd882-cda4-4814-bd51-8b1a6fd37e2b" style="position:absolute;margin-left:59.25pt;margin-top:15.7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209550</wp:posOffset>
                      </wp:positionV>
                      <wp:extent cx="304800" cy="238125"/>
                      <wp:effectExtent l="0" t="0" r="0" b="9525"/>
                      <wp:wrapNone/>
                      <wp:docPr id="48" name="Rectangle 6" descr="blob:file:///c9cfd882-cda4-4814-bd51-8b1a6fd37e2b">
                        <a:extLst xmlns:a="http://schemas.openxmlformats.org/drawingml/2006/main">
                          <a:ext uri="{FF2B5EF4-FFF2-40B4-BE49-F238E27FC236}">
                            <a16:creationId xmlns:a16="http://schemas.microsoft.com/office/drawing/2014/main" id="{00000000-0008-0000-0A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BA9CEB" id="Rectangle 6" o:spid="_x0000_s1026" alt="blob:file:///c9cfd882-cda4-4814-bd51-8b1a6fd37e2b" style="position:absolute;margin-left:46.5pt;margin-top:16.5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0</wp:posOffset>
                      </wp:positionV>
                      <wp:extent cx="304800" cy="28575"/>
                      <wp:effectExtent l="0" t="19050" r="0" b="28575"/>
                      <wp:wrapNone/>
                      <wp:docPr id="49" name="Rectangle 5" descr="blob:file:///c9cfd882-cda4-4814-bd51-8b1a6fd37e2b">
                        <a:extLst xmlns:a="http://schemas.openxmlformats.org/drawingml/2006/main">
                          <a:ext uri="{FF2B5EF4-FFF2-40B4-BE49-F238E27FC236}">
                            <a16:creationId xmlns:a16="http://schemas.microsoft.com/office/drawing/2014/main" id="{00000000-0008-0000-0A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253010" id="Rectangle 5" o:spid="_x0000_s1026" alt="blob:file:///c9cfd882-cda4-4814-bd51-8b1a6fd37e2b" style="position:absolute;margin-left:59.25pt;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" filled="f" stroked="f">
                      <o:lock v:ext="edit" aspectratio="t"/>
                    </v:rect>
                  </w:pict>
                </mc:Fallback>
              </mc:AlternateContent>
            </w:r>
          </w:p>
          <w:p w:rsidR="004A0ECA" w:rsidRPr="004A0ECA" w:rsidRDefault="004A0ECA" w:rsidP="004A0ECA">
            <w:pPr>
              <w:spacing w:after="0" w:line="240" w:lineRule="auto"/>
              <w:rPr>
                <w:rFonts w:ascii="Calibri" w:eastAsia="Times New Roman" w:hAnsi="Calibri" w:cs="Calibri"/>
                <w:color w:val="000000"/>
                <w:kern w:val="0"/>
                <w:sz w:val="22"/>
                <w14:ligatures w14:val="none"/>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ECA" w:rsidRPr="004A0ECA" w:rsidRDefault="004A0ECA" w:rsidP="004A0ECA">
            <w:pPr>
              <w:spacing w:after="0" w:line="240" w:lineRule="auto"/>
              <w:jc w:val="center"/>
              <w:rPr>
                <w:rFonts w:eastAsia="Times New Roman" w:cs="Times New Roman"/>
                <w:kern w:val="0"/>
                <w:sz w:val="24"/>
                <w:szCs w:val="24"/>
                <w14:ligatures w14:val="none"/>
              </w:rPr>
            </w:pPr>
            <w:r w:rsidRPr="004A0ECA">
              <w:rPr>
                <w:rFonts w:eastAsia="Times New Roman" w:cs="Times New Roman"/>
                <w:kern w:val="0"/>
                <w:sz w:val="24"/>
                <w:szCs w:val="24"/>
                <w14:ligatures w14:val="none"/>
              </w:rPr>
              <w:t>PH 506 quận</w:t>
            </w: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r w:rsidR="004A0ECA" w:rsidRPr="004A0ECA" w:rsidTr="004A0ECA">
        <w:trPr>
          <w:trHeight w:val="6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16h00</w:t>
            </w:r>
          </w:p>
        </w:tc>
        <w:tc>
          <w:tcPr>
            <w:tcW w:w="8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rPr>
                <w:rFonts w:eastAsia="Times New Roman" w:cs="Times New Roman"/>
                <w:kern w:val="0"/>
                <w:szCs w:val="26"/>
                <w14:ligatures w14:val="none"/>
              </w:rPr>
            </w:pPr>
            <w:r w:rsidRPr="004A0ECA">
              <w:rPr>
                <w:rFonts w:eastAsia="Times New Roman" w:cs="Times New Roman"/>
                <w:kern w:val="0"/>
                <w:szCs w:val="26"/>
                <w14:ligatures w14:val="none"/>
              </w:rPr>
              <w:t>Họp Thường trực Đảng ủy</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QĐ</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Đ/c Khánh</w:t>
            </w:r>
          </w:p>
        </w:tc>
        <w:tc>
          <w:tcPr>
            <w:tcW w:w="1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PH tầng 2</w:t>
            </w: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r w:rsidR="004A0ECA" w:rsidRPr="004A0ECA" w:rsidTr="004A0ECA">
        <w:trPr>
          <w:trHeight w:val="990"/>
        </w:trPr>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b/>
                <w:bCs/>
                <w:kern w:val="0"/>
                <w:sz w:val="24"/>
                <w:szCs w:val="24"/>
                <w14:ligatures w14:val="none"/>
              </w:rPr>
            </w:pPr>
            <w:r w:rsidRPr="004A0ECA">
              <w:rPr>
                <w:rFonts w:eastAsia="Times New Roman" w:cs="Times New Roman"/>
                <w:b/>
                <w:bCs/>
                <w:kern w:val="0"/>
                <w:sz w:val="24"/>
                <w:szCs w:val="24"/>
                <w14:ligatures w14:val="none"/>
              </w:rPr>
              <w:t>Thứ bảy</w:t>
            </w:r>
            <w:r w:rsidRPr="004A0ECA">
              <w:rPr>
                <w:rFonts w:eastAsia="Times New Roman" w:cs="Times New Roman"/>
                <w:b/>
                <w:bCs/>
                <w:kern w:val="0"/>
                <w:sz w:val="24"/>
                <w:szCs w:val="24"/>
                <w14:ligatures w14:val="none"/>
              </w:rPr>
              <w:br/>
              <w:t>07/12</w:t>
            </w:r>
          </w:p>
        </w:tc>
        <w:tc>
          <w:tcPr>
            <w:tcW w:w="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08h00</w:t>
            </w:r>
          </w:p>
        </w:tc>
        <w:tc>
          <w:tcPr>
            <w:tcW w:w="8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ECA" w:rsidRPr="004A0ECA" w:rsidRDefault="004A0ECA" w:rsidP="004A0ECA">
            <w:pPr>
              <w:spacing w:after="0" w:line="240" w:lineRule="auto"/>
              <w:rPr>
                <w:rFonts w:ascii="Calibri" w:eastAsia="Times New Roman" w:hAnsi="Calibri" w:cs="Calibri"/>
                <w:color w:val="000000"/>
                <w:kern w:val="0"/>
                <w:sz w:val="22"/>
                <w14:ligatures w14:val="none"/>
              </w:rPr>
            </w:pPr>
            <w:r w:rsidRPr="004A0ECA">
              <w:rPr>
                <w:rFonts w:eastAsia="Times New Roman" w:cs="Times New Roman"/>
                <w:kern w:val="0"/>
                <w:szCs w:val="26"/>
                <w14:ligatures w14:val="none"/>
              </w:rPr>
              <w:t>Trực giải quyết thủ tục hành chính theo chỉ đạo của UBND quận tại Công văn số 228/UBND-VP ngày 03/3/2017 về việc thực hiện Quyết định số 05/2017/QĐ-UBND ngày 28/02/2017 của UBND Thành phố</w:t>
            </w:r>
            <w:r w:rsidRPr="004A0ECA">
              <w:rPr>
                <w:rFonts w:ascii="Calibri" w:eastAsia="Times New Roman" w:hAnsi="Calibri" w:cs="Calibri"/>
                <w:noProof/>
                <w:color w:val="000000"/>
                <w:kern w:val="0"/>
                <w:sz w:val="22"/>
                <w14:ligatures w14:val="none"/>
              </w:rPr>
              <w:t xml:space="preserve"> </w: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8575"/>
                      <wp:effectExtent l="0" t="19050" r="0" b="28575"/>
                      <wp:wrapNone/>
                      <wp:docPr id="2" name="Rectangle 4" descr="blob:file:///c9cfd882-cda4-4814-bd51-8b1a6fd37e2b">
                        <a:extLst xmlns:a="http://schemas.openxmlformats.org/drawingml/2006/main">
                          <a:ext uri="{FF2B5EF4-FFF2-40B4-BE49-F238E27FC236}">
                            <a16:creationId xmlns:a16="http://schemas.microsoft.com/office/drawing/2014/main" id="{00000000-0008-0000-0A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930A3B" id="Rectangle 4"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4A0ECA">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8575"/>
                      <wp:effectExtent l="0" t="19050" r="0" b="28575"/>
                      <wp:wrapNone/>
                      <wp:docPr id="4" name="Rectangle 4" descr="blob:file:///c9cfd882-cda4-4814-bd51-8b1a6fd37e2b">
                        <a:extLst xmlns:a="http://schemas.openxmlformats.org/drawingml/2006/main">
                          <a:ext uri="{FF2B5EF4-FFF2-40B4-BE49-F238E27FC236}">
                            <a16:creationId xmlns:a16="http://schemas.microsoft.com/office/drawing/2014/main" id="{00000000-0008-0000-0A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F5108B" id="Rectangle 4"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p>
          <w:p w:rsidR="004A0ECA" w:rsidRPr="004A0ECA" w:rsidRDefault="004A0ECA" w:rsidP="004A0ECA">
            <w:pPr>
              <w:spacing w:after="0" w:line="240" w:lineRule="auto"/>
              <w:rPr>
                <w:rFonts w:ascii="Calibri" w:eastAsia="Times New Roman" w:hAnsi="Calibri" w:cs="Calibri"/>
                <w:color w:val="000000"/>
                <w:kern w:val="0"/>
                <w:sz w:val="22"/>
                <w14:ligatures w14:val="none"/>
              </w:rPr>
            </w:pP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Theo QĐ</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 </w:t>
            </w:r>
          </w:p>
        </w:tc>
        <w:tc>
          <w:tcPr>
            <w:tcW w:w="1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ECA" w:rsidRPr="004A0ECA" w:rsidRDefault="004A0ECA" w:rsidP="004A0ECA">
            <w:pPr>
              <w:spacing w:after="0" w:line="240" w:lineRule="auto"/>
              <w:jc w:val="center"/>
              <w:rPr>
                <w:rFonts w:eastAsia="Times New Roman" w:cs="Times New Roman"/>
                <w:kern w:val="0"/>
                <w:szCs w:val="26"/>
                <w14:ligatures w14:val="none"/>
              </w:rPr>
            </w:pPr>
            <w:r w:rsidRPr="004A0ECA">
              <w:rPr>
                <w:rFonts w:eastAsia="Times New Roman" w:cs="Times New Roman"/>
                <w:kern w:val="0"/>
                <w:szCs w:val="26"/>
                <w14:ligatures w14:val="none"/>
              </w:rPr>
              <w:t>Tại cơ quan</w:t>
            </w: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r w:rsidR="004A0ECA" w:rsidRPr="004A0ECA" w:rsidTr="004A0ECA">
        <w:trPr>
          <w:gridAfter w:val="6"/>
          <w:wAfter w:w="13566" w:type="dxa"/>
          <w:trHeight w:val="330"/>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r w:rsidR="004A0ECA" w:rsidRPr="004A0ECA" w:rsidTr="004A0ECA">
        <w:trPr>
          <w:gridAfter w:val="6"/>
          <w:wAfter w:w="13566" w:type="dxa"/>
          <w:trHeight w:val="315"/>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4A0ECA" w:rsidRPr="004A0ECA" w:rsidRDefault="004A0ECA" w:rsidP="004A0ECA">
            <w:pPr>
              <w:spacing w:after="0" w:line="240" w:lineRule="auto"/>
              <w:rPr>
                <w:rFonts w:eastAsia="Times New Roman" w:cs="Times New Roman"/>
                <w:b/>
                <w:bCs/>
                <w:kern w:val="0"/>
                <w:sz w:val="24"/>
                <w:szCs w:val="24"/>
                <w14:ligatures w14:val="none"/>
              </w:rPr>
            </w:pPr>
          </w:p>
        </w:tc>
        <w:tc>
          <w:tcPr>
            <w:tcW w:w="222" w:type="dxa"/>
            <w:vAlign w:val="center"/>
            <w:hideMark/>
          </w:tcPr>
          <w:p w:rsidR="004A0ECA" w:rsidRPr="004A0ECA" w:rsidRDefault="004A0ECA" w:rsidP="004A0ECA">
            <w:pPr>
              <w:spacing w:after="0" w:line="240" w:lineRule="auto"/>
              <w:rPr>
                <w:rFonts w:eastAsia="Times New Roman" w:cs="Times New Roman"/>
                <w:kern w:val="0"/>
                <w:sz w:val="20"/>
                <w:szCs w:val="20"/>
                <w14:ligatures w14:val="none"/>
              </w:rPr>
            </w:pPr>
          </w:p>
        </w:tc>
      </w:tr>
    </w:tbl>
    <w:p w:rsidR="009D44B1" w:rsidRDefault="009D44B1"/>
    <w:sectPr w:rsidR="009D44B1" w:rsidSect="004A0ECA">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CA"/>
    <w:rsid w:val="004A0ECA"/>
    <w:rsid w:val="007F7F5B"/>
    <w:rsid w:val="009D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1F54"/>
  <w15:chartTrackingRefBased/>
  <w15:docId w15:val="{A96B289F-EFF9-410D-91FA-4D3327EA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Khuong Dinh</dc:creator>
  <cp:keywords/>
  <dc:description/>
  <cp:lastModifiedBy>Khuong Dinh</cp:lastModifiedBy>
  <cp:revision>1</cp:revision>
  <dcterms:created xsi:type="dcterms:W3CDTF">2024-12-02T02:24:00Z</dcterms:created>
  <dcterms:modified xsi:type="dcterms:W3CDTF">2024-12-02T02:28:00Z</dcterms:modified>
</cp:coreProperties>
</file>